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330A81D4" w14:textId="77777777" w:rsidR="00333B4B" w:rsidRPr="00BD4FBB" w:rsidRDefault="00333B4B" w:rsidP="00333B4B">
      <w:pPr>
        <w:rPr>
          <w:rFonts w:ascii="Montserrat ExtraBold" w:hAnsi="Montserrat ExtraBold"/>
          <w:b/>
          <w:bCs/>
          <w:i/>
          <w:iCs/>
          <w:sz w:val="52"/>
        </w:rPr>
      </w:pPr>
      <w:bookmarkStart w:id="0" w:name="_Hlk508280225"/>
      <w:r>
        <w:rPr>
          <w:rFonts w:ascii="Montserrat Black" w:hAnsi="Montserrat Black"/>
          <w:noProof/>
          <w:sz w:val="52"/>
        </w:rPr>
        <w:drawing>
          <wp:anchor distT="0" distB="0" distL="114300" distR="114300" simplePos="0" relativeHeight="251663360" behindDoc="1" locked="0" layoutInCell="1" allowOverlap="1" wp14:anchorId="6F5D4A39" wp14:editId="68F5632B">
            <wp:simplePos x="0" y="0"/>
            <wp:positionH relativeFrom="margin">
              <wp:posOffset>3438525</wp:posOffset>
            </wp:positionH>
            <wp:positionV relativeFrom="paragraph">
              <wp:posOffset>0</wp:posOffset>
            </wp:positionV>
            <wp:extent cx="3481070" cy="2733825"/>
            <wp:effectExtent l="0" t="0" r="0" b="0"/>
            <wp:wrapSquare wrapText="bothSides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34 - Digitalt klistermærke-1, Pigeraketten 2020 - DB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7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sz w:val="52"/>
        </w:rPr>
        <w:t xml:space="preserve">                                                       </w:t>
      </w:r>
      <w:r w:rsidR="004F5B24" w:rsidRPr="00BD4FBB">
        <w:rPr>
          <w:rFonts w:ascii="Montserrat ExtraBold" w:hAnsi="Montserrat ExtraBold"/>
          <w:b/>
          <w:bCs/>
          <w:i/>
          <w:iCs/>
          <w:sz w:val="52"/>
        </w:rPr>
        <w:t>Piger kan også spille fodbold!</w:t>
      </w:r>
    </w:p>
    <w:p w14:paraId="35237736" w14:textId="635CCB75" w:rsidR="00333B4B" w:rsidRPr="00BD4FBB" w:rsidRDefault="00333B4B" w:rsidP="00333B4B">
      <w:pPr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</w:pPr>
      <w:r w:rsidRPr="00BD4FBB">
        <w:rPr>
          <w:rFonts w:ascii="Montserrat" w:hAnsi="Montserrat"/>
          <w:b/>
          <w:sz w:val="28"/>
          <w:szCs w:val="28"/>
        </w:rPr>
        <w:t xml:space="preserve">… og </w:t>
      </w:r>
      <w:r w:rsidRPr="00BD4FBB">
        <w:rPr>
          <w:rFonts w:ascii="Montserrat" w:hAnsi="Montserrat"/>
          <w:b/>
          <w:color w:val="FF0000"/>
          <w:sz w:val="28"/>
          <w:szCs w:val="28"/>
        </w:rPr>
        <w:t xml:space="preserve">(indsæt klubnavn) </w:t>
      </w:r>
      <w:r w:rsidRPr="00BD4FBB">
        <w:rPr>
          <w:rFonts w:ascii="Montserrat" w:hAnsi="Montserrat"/>
          <w:b/>
          <w:sz w:val="28"/>
          <w:szCs w:val="28"/>
        </w:rPr>
        <w:t>vil gerne have flere af de lokale piger ud på banerne. Derfor inviterer de, sammen med DBU, alle piger mellem 5 og 11 år til</w:t>
      </w:r>
      <w:r w:rsidR="004F5B24" w:rsidRPr="00BD4FBB">
        <w:rPr>
          <w:rFonts w:ascii="Montserrat" w:hAnsi="Montserrat"/>
          <w:b/>
          <w:sz w:val="28"/>
          <w:szCs w:val="28"/>
        </w:rPr>
        <w:t xml:space="preserve"> en sjov dag med</w:t>
      </w:r>
      <w:r w:rsidRPr="00BD4FBB">
        <w:rPr>
          <w:rFonts w:ascii="Montserrat" w:hAnsi="Montserrat"/>
          <w:b/>
          <w:sz w:val="28"/>
          <w:szCs w:val="28"/>
        </w:rPr>
        <w:t xml:space="preserve"> Pigeraketten. Det bliver </w:t>
      </w:r>
      <w:r w:rsidR="004F5B24" w:rsidRPr="00BD4FBB">
        <w:rPr>
          <w:rFonts w:ascii="Montserrat" w:hAnsi="Montserrat"/>
          <w:b/>
          <w:sz w:val="28"/>
          <w:szCs w:val="28"/>
        </w:rPr>
        <w:t>2½</w:t>
      </w:r>
      <w:r w:rsidRPr="00BD4FBB">
        <w:rPr>
          <w:rFonts w:ascii="Montserrat" w:hAnsi="Montserrat"/>
          <w:b/>
          <w:sz w:val="28"/>
          <w:szCs w:val="28"/>
        </w:rPr>
        <w:t xml:space="preserve"> time fyldt med fantasi, </w:t>
      </w:r>
      <w:r w:rsidR="004F5B24" w:rsidRPr="00BD4FBB">
        <w:rPr>
          <w:rFonts w:ascii="Montserrat" w:hAnsi="Montserrat"/>
          <w:b/>
          <w:sz w:val="28"/>
          <w:szCs w:val="28"/>
        </w:rPr>
        <w:t>leg</w:t>
      </w:r>
      <w:r w:rsidRPr="00BD4FBB">
        <w:rPr>
          <w:rFonts w:ascii="Montserrat" w:hAnsi="Montserrat"/>
          <w:b/>
          <w:sz w:val="28"/>
          <w:szCs w:val="28"/>
        </w:rPr>
        <w:t xml:space="preserve"> og masser af fodboldaktiviteter</w:t>
      </w:r>
      <w:r w:rsidR="00402978">
        <w:rPr>
          <w:rFonts w:ascii="Montserrat" w:hAnsi="Montserrat" w:cstheme="minorHAnsi"/>
          <w:b/>
          <w:sz w:val="28"/>
          <w:szCs w:val="28"/>
        </w:rPr>
        <w:t>, og a</w:t>
      </w:r>
      <w:r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lle er velkomne - uanset om man har prøvet fodbold før</w:t>
      </w:r>
      <w:r w:rsidR="00BF5891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,</w:t>
      </w:r>
      <w:r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 xml:space="preserve"> eller er helt ny. Det er gratis og uforpligtende at deltage</w:t>
      </w:r>
      <w:r w:rsidR="00577C35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>,</w:t>
      </w:r>
      <w:r w:rsidRPr="00BD4FBB">
        <w:rPr>
          <w:rFonts w:ascii="Montserrat" w:eastAsia="Times New Roman" w:hAnsi="Montserrat" w:cstheme="minorHAnsi"/>
          <w:b/>
          <w:color w:val="1D2129"/>
          <w:sz w:val="28"/>
          <w:szCs w:val="28"/>
          <w:lang w:eastAsia="da-DK"/>
        </w:rPr>
        <w:t xml:space="preserve"> og det kræver ingen tilmelding.</w:t>
      </w:r>
    </w:p>
    <w:bookmarkEnd w:id="0"/>
    <w:p w14:paraId="2CA11A40" w14:textId="77777777" w:rsidR="004F5B24" w:rsidRPr="008C5D32" w:rsidRDefault="004F5B24" w:rsidP="00333B4B">
      <w:pPr>
        <w:rPr>
          <w:rFonts w:ascii="Montserrat Light" w:hAnsi="Montserrat Light"/>
          <w:sz w:val="28"/>
          <w:szCs w:val="28"/>
        </w:rPr>
      </w:pPr>
    </w:p>
    <w:p w14:paraId="7998E19F" w14:textId="3176225B" w:rsidR="00D7473B" w:rsidRPr="008C5D32" w:rsidRDefault="00BF5891" w:rsidP="00333B4B">
      <w:pPr>
        <w:rPr>
          <w:rFonts w:cstheme="minorHAnsi"/>
          <w:sz w:val="28"/>
          <w:szCs w:val="28"/>
        </w:rPr>
      </w:pPr>
      <w:r w:rsidRPr="008C5D32">
        <w:rPr>
          <w:rFonts w:cstheme="minorHAnsi"/>
          <w:sz w:val="28"/>
          <w:szCs w:val="28"/>
        </w:rPr>
        <w:t>Jorden begynder at ryste</w:t>
      </w:r>
      <w:r w:rsidR="005E40E6" w:rsidRPr="008C5D32">
        <w:rPr>
          <w:rFonts w:cstheme="minorHAnsi"/>
          <w:sz w:val="28"/>
          <w:szCs w:val="28"/>
        </w:rPr>
        <w:t>,</w:t>
      </w:r>
      <w:r w:rsidRPr="008C5D32">
        <w:rPr>
          <w:rFonts w:cstheme="minorHAnsi"/>
          <w:sz w:val="28"/>
          <w:szCs w:val="28"/>
        </w:rPr>
        <w:t xml:space="preserve"> og motorerne </w:t>
      </w:r>
      <w:r w:rsidR="00557489" w:rsidRPr="008C5D32">
        <w:rPr>
          <w:rFonts w:cstheme="minorHAnsi"/>
          <w:sz w:val="28"/>
          <w:szCs w:val="28"/>
        </w:rPr>
        <w:t>brøler</w:t>
      </w:r>
      <w:r w:rsidR="001127ED" w:rsidRPr="008C5D32">
        <w:rPr>
          <w:rFonts w:cstheme="minorHAnsi"/>
          <w:sz w:val="28"/>
          <w:szCs w:val="28"/>
        </w:rPr>
        <w:t>.</w:t>
      </w:r>
      <w:r w:rsidRPr="008C5D32">
        <w:rPr>
          <w:rFonts w:cstheme="minorHAnsi"/>
          <w:sz w:val="28"/>
          <w:szCs w:val="28"/>
        </w:rPr>
        <w:t xml:space="preserve"> Pigeraketten</w:t>
      </w:r>
      <w:r w:rsidR="00333B4B" w:rsidRPr="008C5D32">
        <w:rPr>
          <w:rFonts w:cstheme="minorHAnsi"/>
          <w:sz w:val="28"/>
          <w:szCs w:val="28"/>
        </w:rPr>
        <w:t xml:space="preserve"> er klar til afgang</w:t>
      </w:r>
      <w:r w:rsidRPr="008C5D32">
        <w:rPr>
          <w:rFonts w:cstheme="minorHAnsi"/>
          <w:sz w:val="28"/>
          <w:szCs w:val="28"/>
        </w:rPr>
        <w:t xml:space="preserve">! </w:t>
      </w:r>
    </w:p>
    <w:p w14:paraId="3B78D59A" w14:textId="0D95C075" w:rsidR="00333B4B" w:rsidRPr="008C5D32" w:rsidRDefault="00333B4B" w:rsidP="00333B4B">
      <w:pPr>
        <w:rPr>
          <w:rFonts w:cstheme="minorHAnsi"/>
          <w:sz w:val="28"/>
          <w:szCs w:val="28"/>
        </w:rPr>
      </w:pPr>
      <w:r w:rsidRPr="008C5D32">
        <w:rPr>
          <w:rFonts w:cstheme="minorHAnsi"/>
          <w:sz w:val="28"/>
          <w:szCs w:val="28"/>
        </w:rPr>
        <w:t xml:space="preserve">Den </w:t>
      </w:r>
      <w:r w:rsidRPr="008C5D32">
        <w:rPr>
          <w:rFonts w:cstheme="minorHAnsi"/>
          <w:color w:val="FF0000"/>
          <w:sz w:val="28"/>
          <w:szCs w:val="28"/>
        </w:rPr>
        <w:t xml:space="preserve">(indsæt dato) </w:t>
      </w:r>
      <w:r w:rsidRPr="008C5D32">
        <w:rPr>
          <w:rFonts w:cstheme="minorHAnsi"/>
          <w:sz w:val="28"/>
          <w:szCs w:val="28"/>
        </w:rPr>
        <w:t xml:space="preserve">lander Pigeraketten på </w:t>
      </w:r>
      <w:r w:rsidRPr="008C5D32">
        <w:rPr>
          <w:rFonts w:cstheme="minorHAnsi"/>
          <w:color w:val="FF0000"/>
          <w:sz w:val="28"/>
          <w:szCs w:val="28"/>
        </w:rPr>
        <w:t xml:space="preserve">(indsæt klubnavn) </w:t>
      </w:r>
      <w:r w:rsidRPr="008C5D32">
        <w:rPr>
          <w:rFonts w:cstheme="minorHAnsi"/>
          <w:sz w:val="28"/>
          <w:szCs w:val="28"/>
        </w:rPr>
        <w:t>baner, og der er masser af plads</w:t>
      </w:r>
      <w:r w:rsidR="00153739" w:rsidRPr="008C5D32">
        <w:rPr>
          <w:rFonts w:cstheme="minorHAnsi"/>
          <w:sz w:val="28"/>
          <w:szCs w:val="28"/>
        </w:rPr>
        <w:t xml:space="preserve"> ombord</w:t>
      </w:r>
      <w:r w:rsidR="00851EAE" w:rsidRPr="008C5D32">
        <w:rPr>
          <w:rFonts w:cstheme="minorHAnsi"/>
          <w:sz w:val="28"/>
          <w:szCs w:val="28"/>
        </w:rPr>
        <w:t>!</w:t>
      </w:r>
      <w:r w:rsidRPr="008C5D32">
        <w:rPr>
          <w:rFonts w:cstheme="minorHAnsi"/>
          <w:sz w:val="28"/>
          <w:szCs w:val="28"/>
        </w:rPr>
        <w:t xml:space="preserve"> Besætningen, der består af frivillige fra klubben og DBU’</w:t>
      </w:r>
      <w:r w:rsidR="004F5B24" w:rsidRPr="008C5D32">
        <w:rPr>
          <w:rFonts w:cstheme="minorHAnsi"/>
          <w:sz w:val="28"/>
          <w:szCs w:val="28"/>
        </w:rPr>
        <w:t>s</w:t>
      </w:r>
      <w:r w:rsidRPr="008C5D32">
        <w:rPr>
          <w:rFonts w:cstheme="minorHAnsi"/>
          <w:sz w:val="28"/>
          <w:szCs w:val="28"/>
        </w:rPr>
        <w:t xml:space="preserve"> instruktør, står klar kl. </w:t>
      </w:r>
      <w:r w:rsidRPr="008C5D32">
        <w:rPr>
          <w:rFonts w:cstheme="minorHAnsi"/>
          <w:color w:val="FF0000"/>
          <w:sz w:val="28"/>
          <w:szCs w:val="28"/>
        </w:rPr>
        <w:t>(indsæt tidspunkt)</w:t>
      </w:r>
      <w:r w:rsidRPr="008C5D32">
        <w:rPr>
          <w:rFonts w:cstheme="minorHAnsi"/>
          <w:sz w:val="28"/>
          <w:szCs w:val="28"/>
        </w:rPr>
        <w:t xml:space="preserve"> til at tage imod </w:t>
      </w:r>
      <w:r w:rsidR="0047226F" w:rsidRPr="008C5D32">
        <w:rPr>
          <w:rFonts w:cstheme="minorHAnsi"/>
          <w:sz w:val="28"/>
          <w:szCs w:val="28"/>
        </w:rPr>
        <w:t xml:space="preserve">alle </w:t>
      </w:r>
      <w:r w:rsidRPr="008C5D32">
        <w:rPr>
          <w:rFonts w:cstheme="minorHAnsi"/>
          <w:sz w:val="28"/>
          <w:szCs w:val="28"/>
        </w:rPr>
        <w:t xml:space="preserve">piger mellem 5 og 11 år, der har lyst til </w:t>
      </w:r>
      <w:r w:rsidR="00502EA0" w:rsidRPr="008C5D32">
        <w:rPr>
          <w:rFonts w:cstheme="minorHAnsi"/>
          <w:sz w:val="28"/>
          <w:szCs w:val="28"/>
        </w:rPr>
        <w:t xml:space="preserve">at rejse med ud på en </w:t>
      </w:r>
      <w:r w:rsidRPr="008C5D32">
        <w:rPr>
          <w:rFonts w:cstheme="minorHAnsi"/>
          <w:sz w:val="28"/>
          <w:szCs w:val="28"/>
        </w:rPr>
        <w:t>sjov</w:t>
      </w:r>
      <w:r w:rsidR="004F5B24" w:rsidRPr="008C5D32">
        <w:rPr>
          <w:rFonts w:cstheme="minorHAnsi"/>
          <w:sz w:val="28"/>
          <w:szCs w:val="28"/>
        </w:rPr>
        <w:t xml:space="preserve"> og spændende</w:t>
      </w:r>
      <w:r w:rsidRPr="008C5D32">
        <w:rPr>
          <w:rFonts w:cstheme="minorHAnsi"/>
          <w:sz w:val="28"/>
          <w:szCs w:val="28"/>
        </w:rPr>
        <w:t xml:space="preserve"> </w:t>
      </w:r>
      <w:r w:rsidR="006543EE" w:rsidRPr="008C5D32">
        <w:rPr>
          <w:rFonts w:cstheme="minorHAnsi"/>
          <w:sz w:val="28"/>
          <w:szCs w:val="28"/>
        </w:rPr>
        <w:t>dag</w:t>
      </w:r>
      <w:r w:rsidRPr="008C5D32">
        <w:rPr>
          <w:rFonts w:cstheme="minorHAnsi"/>
          <w:sz w:val="28"/>
          <w:szCs w:val="28"/>
        </w:rPr>
        <w:t xml:space="preserve">, hvor de kan prøve kræfter med fodboldspillet gennem masser af fantasifulde lege og aktiviteter. </w:t>
      </w:r>
    </w:p>
    <w:p w14:paraId="25A7524F" w14:textId="5EA33547" w:rsidR="00333B4B" w:rsidRPr="008C5D32" w:rsidRDefault="00333B4B" w:rsidP="00333B4B">
      <w:pPr>
        <w:rPr>
          <w:rFonts w:cstheme="minorHAnsi"/>
          <w:sz w:val="28"/>
          <w:szCs w:val="28"/>
        </w:rPr>
      </w:pPr>
      <w:r w:rsidRPr="008C5D32">
        <w:rPr>
          <w:rFonts w:cstheme="minorHAnsi"/>
          <w:sz w:val="28"/>
          <w:szCs w:val="28"/>
        </w:rPr>
        <w:t>Pigerne skal blandt andet forbi</w:t>
      </w:r>
      <w:r w:rsidR="00D7473B" w:rsidRPr="008C5D32">
        <w:rPr>
          <w:rFonts w:cstheme="minorHAnsi"/>
          <w:sz w:val="28"/>
          <w:szCs w:val="28"/>
        </w:rPr>
        <w:t xml:space="preserve"> Solen</w:t>
      </w:r>
      <w:r w:rsidRPr="008C5D32">
        <w:rPr>
          <w:rFonts w:cstheme="minorHAnsi"/>
          <w:sz w:val="28"/>
          <w:szCs w:val="28"/>
        </w:rPr>
        <w:t xml:space="preserve">, Saturn og </w:t>
      </w:r>
      <w:r w:rsidR="00D7473B" w:rsidRPr="008C5D32">
        <w:rPr>
          <w:rFonts w:cstheme="minorHAnsi"/>
          <w:sz w:val="28"/>
          <w:szCs w:val="28"/>
        </w:rPr>
        <w:t>Mars</w:t>
      </w:r>
      <w:r w:rsidR="0010096F" w:rsidRPr="008C5D32">
        <w:rPr>
          <w:rFonts w:cstheme="minorHAnsi"/>
          <w:sz w:val="28"/>
          <w:szCs w:val="28"/>
        </w:rPr>
        <w:t>,</w:t>
      </w:r>
      <w:r w:rsidRPr="008C5D32">
        <w:rPr>
          <w:rFonts w:cstheme="minorHAnsi"/>
          <w:sz w:val="28"/>
          <w:szCs w:val="28"/>
        </w:rPr>
        <w:t xml:space="preserve"> og klubbens frivillige er med til at guide hele vejen gennem solsystemet mod den sidste og afgørende opgave: at samle nøglen til klubhuset. Mor og far er naturligvis velkomne til at være til stede til det hele, og når dagen er vel</w:t>
      </w:r>
      <w:r w:rsidR="00D733FC" w:rsidRPr="008C5D32">
        <w:rPr>
          <w:rFonts w:cstheme="minorHAnsi"/>
          <w:sz w:val="28"/>
          <w:szCs w:val="28"/>
        </w:rPr>
        <w:t xml:space="preserve"> </w:t>
      </w:r>
      <w:r w:rsidRPr="008C5D32">
        <w:rPr>
          <w:rFonts w:cstheme="minorHAnsi"/>
          <w:sz w:val="28"/>
          <w:szCs w:val="28"/>
        </w:rPr>
        <w:t>overstået,</w:t>
      </w:r>
      <w:r w:rsidR="006D28E1" w:rsidRPr="008C5D32">
        <w:rPr>
          <w:rFonts w:cstheme="minorHAnsi"/>
          <w:sz w:val="28"/>
          <w:szCs w:val="28"/>
        </w:rPr>
        <w:t xml:space="preserve"> og alle er nået sikkert i land,</w:t>
      </w:r>
      <w:r w:rsidRPr="008C5D32">
        <w:rPr>
          <w:rFonts w:cstheme="minorHAnsi"/>
          <w:sz w:val="28"/>
          <w:szCs w:val="28"/>
        </w:rPr>
        <w:t xml:space="preserve"> er der masser af information at hente om d</w:t>
      </w:r>
      <w:r w:rsidR="00247694" w:rsidRPr="008C5D32">
        <w:rPr>
          <w:rFonts w:cstheme="minorHAnsi"/>
          <w:sz w:val="28"/>
          <w:szCs w:val="28"/>
        </w:rPr>
        <w:t>e</w:t>
      </w:r>
      <w:r w:rsidRPr="008C5D32">
        <w:rPr>
          <w:rFonts w:cstheme="minorHAnsi"/>
          <w:sz w:val="28"/>
          <w:szCs w:val="28"/>
        </w:rPr>
        <w:t xml:space="preserve">t at være medlem af en fodboldklub. </w:t>
      </w:r>
    </w:p>
    <w:p w14:paraId="1F0D609E" w14:textId="3B93A5B9" w:rsidR="00333B4B" w:rsidRPr="008C5D32" w:rsidRDefault="00333B4B" w:rsidP="00333B4B">
      <w:pPr>
        <w:rPr>
          <w:rFonts w:cstheme="minorHAnsi"/>
          <w:sz w:val="28"/>
          <w:szCs w:val="28"/>
        </w:rPr>
      </w:pPr>
      <w:r w:rsidRPr="008C5D32">
        <w:rPr>
          <w:rFonts w:cstheme="minorHAnsi"/>
          <w:sz w:val="28"/>
          <w:szCs w:val="28"/>
        </w:rPr>
        <w:t>Har din datter og hendes veninder lyst til en</w:t>
      </w:r>
      <w:r w:rsidR="008817E4" w:rsidRPr="008C5D32">
        <w:rPr>
          <w:rFonts w:cstheme="minorHAnsi"/>
          <w:sz w:val="28"/>
          <w:szCs w:val="28"/>
        </w:rPr>
        <w:t xml:space="preserve"> sjov</w:t>
      </w:r>
      <w:r w:rsidRPr="008C5D32">
        <w:rPr>
          <w:rFonts w:cstheme="minorHAnsi"/>
          <w:sz w:val="28"/>
          <w:szCs w:val="28"/>
        </w:rPr>
        <w:t xml:space="preserve"> dag i stjernernes tegn</w:t>
      </w:r>
      <w:r w:rsidR="00AF7901" w:rsidRPr="008C5D32">
        <w:rPr>
          <w:rFonts w:cstheme="minorHAnsi"/>
          <w:sz w:val="28"/>
          <w:szCs w:val="28"/>
        </w:rPr>
        <w:t>?</w:t>
      </w:r>
      <w:r w:rsidRPr="008C5D32">
        <w:rPr>
          <w:rFonts w:cstheme="minorHAnsi"/>
          <w:sz w:val="28"/>
          <w:szCs w:val="28"/>
        </w:rPr>
        <w:t xml:space="preserve"> </w:t>
      </w:r>
      <w:r w:rsidR="00AF7901" w:rsidRPr="008C5D32">
        <w:rPr>
          <w:rFonts w:cstheme="minorHAnsi"/>
          <w:sz w:val="28"/>
          <w:szCs w:val="28"/>
        </w:rPr>
        <w:t>S</w:t>
      </w:r>
      <w:r w:rsidRPr="008C5D32">
        <w:rPr>
          <w:rFonts w:cstheme="minorHAnsi"/>
          <w:sz w:val="28"/>
          <w:szCs w:val="28"/>
        </w:rPr>
        <w:t xml:space="preserve">å er det bare at møde op hos </w:t>
      </w:r>
      <w:r w:rsidRPr="008C5D32">
        <w:rPr>
          <w:rFonts w:cstheme="minorHAnsi"/>
          <w:color w:val="FF0000"/>
          <w:sz w:val="28"/>
          <w:szCs w:val="28"/>
        </w:rPr>
        <w:t>(indsæt klubnavn)</w:t>
      </w:r>
      <w:r w:rsidRPr="008C5D32">
        <w:rPr>
          <w:rFonts w:cstheme="minorHAnsi"/>
          <w:sz w:val="28"/>
          <w:szCs w:val="28"/>
        </w:rPr>
        <w:t xml:space="preserve"> den </w:t>
      </w:r>
      <w:r w:rsidRPr="008C5D32">
        <w:rPr>
          <w:rFonts w:cstheme="minorHAnsi"/>
          <w:color w:val="FF0000"/>
          <w:sz w:val="28"/>
          <w:szCs w:val="28"/>
        </w:rPr>
        <w:t xml:space="preserve">(indsæt dato) </w:t>
      </w:r>
      <w:r w:rsidRPr="008C5D32">
        <w:rPr>
          <w:rFonts w:cstheme="minorHAnsi"/>
          <w:sz w:val="28"/>
          <w:szCs w:val="28"/>
        </w:rPr>
        <w:t xml:space="preserve">klokken </w:t>
      </w:r>
      <w:r w:rsidRPr="008C5D32">
        <w:rPr>
          <w:rFonts w:cstheme="minorHAnsi"/>
          <w:color w:val="FF0000"/>
          <w:sz w:val="28"/>
          <w:szCs w:val="28"/>
        </w:rPr>
        <w:t>(indsæt tidspunkt)</w:t>
      </w:r>
      <w:r w:rsidRPr="008C5D32">
        <w:rPr>
          <w:rFonts w:cstheme="minorHAnsi"/>
          <w:sz w:val="28"/>
          <w:szCs w:val="28"/>
        </w:rPr>
        <w:t xml:space="preserve">. Det eneste </w:t>
      </w:r>
      <w:bookmarkStart w:id="1" w:name="_GoBack"/>
      <w:bookmarkEnd w:id="1"/>
      <w:r w:rsidRPr="008C5D32">
        <w:rPr>
          <w:rFonts w:cstheme="minorHAnsi"/>
          <w:sz w:val="28"/>
          <w:szCs w:val="28"/>
        </w:rPr>
        <w:t xml:space="preserve">man skal </w:t>
      </w:r>
      <w:r w:rsidR="00682698" w:rsidRPr="008C5D32">
        <w:rPr>
          <w:rFonts w:cstheme="minorHAnsi"/>
          <w:sz w:val="28"/>
          <w:szCs w:val="28"/>
        </w:rPr>
        <w:t>medbringe,</w:t>
      </w:r>
      <w:r w:rsidRPr="008C5D32">
        <w:rPr>
          <w:rFonts w:cstheme="minorHAnsi"/>
          <w:sz w:val="28"/>
          <w:szCs w:val="28"/>
        </w:rPr>
        <w:t xml:space="preserve"> er </w:t>
      </w:r>
      <w:r w:rsidR="00D7473B" w:rsidRPr="008C5D32">
        <w:rPr>
          <w:rFonts w:cstheme="minorHAnsi"/>
          <w:sz w:val="28"/>
          <w:szCs w:val="28"/>
        </w:rPr>
        <w:t>en masse</w:t>
      </w:r>
      <w:r w:rsidRPr="008C5D32">
        <w:rPr>
          <w:rFonts w:cstheme="minorHAnsi"/>
          <w:sz w:val="28"/>
          <w:szCs w:val="28"/>
        </w:rPr>
        <w:t xml:space="preserve"> godt humør, masser af gå-på-mod, </w:t>
      </w:r>
      <w:r w:rsidR="00BE6385" w:rsidRPr="008C5D32">
        <w:rPr>
          <w:rFonts w:cstheme="minorHAnsi"/>
          <w:sz w:val="28"/>
          <w:szCs w:val="28"/>
        </w:rPr>
        <w:t xml:space="preserve">en </w:t>
      </w:r>
      <w:r w:rsidRPr="008C5D32">
        <w:rPr>
          <w:rFonts w:cstheme="minorHAnsi"/>
          <w:sz w:val="28"/>
          <w:szCs w:val="28"/>
        </w:rPr>
        <w:t>vandflaske og tøj til at bevæge sig i.</w:t>
      </w:r>
      <w:r w:rsidR="00646487" w:rsidRPr="008C5D32">
        <w:rPr>
          <w:rFonts w:cstheme="minorHAnsi"/>
          <w:sz w:val="28"/>
          <w:szCs w:val="28"/>
        </w:rPr>
        <w:t xml:space="preserve"> Sammen sætter vi kursen mod stjernerne!</w:t>
      </w:r>
    </w:p>
    <w:p w14:paraId="5F403E8D" w14:textId="3FECCA0B" w:rsidR="00333B4B" w:rsidRDefault="008C5D32" w:rsidP="00333B4B">
      <w:pPr>
        <w:rPr>
          <w:rFonts w:ascii="Montserrat Light" w:hAnsi="Montserrat Light"/>
        </w:rPr>
      </w:pPr>
      <w:r>
        <w:rPr>
          <w:rFonts w:ascii="Montserrat" w:eastAsia="Times New Roman" w:hAnsi="Montserrat" w:cstheme="minorHAnsi"/>
          <w:b/>
          <w:noProof/>
          <w:color w:val="1D2129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 wp14:anchorId="28EA4935" wp14:editId="7A0FDB8A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7562215" cy="2047875"/>
            <wp:effectExtent l="0" t="0" r="63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raketb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870E" w14:textId="1EB73701" w:rsidR="00333B4B" w:rsidRDefault="00333B4B" w:rsidP="00333B4B">
      <w:pPr>
        <w:rPr>
          <w:rFonts w:ascii="Montserrat Light" w:hAnsi="Montserrat Light"/>
        </w:rPr>
      </w:pPr>
    </w:p>
    <w:p w14:paraId="7BC60A23" w14:textId="057A4D1B" w:rsidR="00333B4B" w:rsidRDefault="00333B4B" w:rsidP="00333B4B">
      <w:pPr>
        <w:rPr>
          <w:rFonts w:ascii="Montserrat Light" w:hAnsi="Montserrat Light"/>
        </w:rPr>
      </w:pPr>
    </w:p>
    <w:p w14:paraId="777FC9B0" w14:textId="77777777" w:rsidR="00333B4B" w:rsidRDefault="00333B4B" w:rsidP="00333B4B">
      <w:pPr>
        <w:rPr>
          <w:rFonts w:ascii="Montserrat Light" w:hAnsi="Montserrat Light"/>
        </w:rPr>
      </w:pPr>
    </w:p>
    <w:p w14:paraId="7C695135" w14:textId="77777777" w:rsidR="0034393F" w:rsidRDefault="008C5D32"/>
    <w:sectPr w:rsidR="0034393F" w:rsidSect="0033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B"/>
    <w:rsid w:val="0010096F"/>
    <w:rsid w:val="001127ED"/>
    <w:rsid w:val="00153739"/>
    <w:rsid w:val="00247694"/>
    <w:rsid w:val="002612C2"/>
    <w:rsid w:val="00333B4B"/>
    <w:rsid w:val="003571EF"/>
    <w:rsid w:val="00402978"/>
    <w:rsid w:val="0047226F"/>
    <w:rsid w:val="004A34F2"/>
    <w:rsid w:val="004F5B24"/>
    <w:rsid w:val="00502EA0"/>
    <w:rsid w:val="00557489"/>
    <w:rsid w:val="00577C35"/>
    <w:rsid w:val="005E40E6"/>
    <w:rsid w:val="00604DA2"/>
    <w:rsid w:val="006377D0"/>
    <w:rsid w:val="00646487"/>
    <w:rsid w:val="006543EE"/>
    <w:rsid w:val="00682698"/>
    <w:rsid w:val="006D28E1"/>
    <w:rsid w:val="007A4186"/>
    <w:rsid w:val="008417CA"/>
    <w:rsid w:val="00851EAE"/>
    <w:rsid w:val="008817E4"/>
    <w:rsid w:val="008C5D32"/>
    <w:rsid w:val="009D271D"/>
    <w:rsid w:val="00AF7901"/>
    <w:rsid w:val="00B16995"/>
    <w:rsid w:val="00BD4FBB"/>
    <w:rsid w:val="00BE1F72"/>
    <w:rsid w:val="00BE6385"/>
    <w:rsid w:val="00BF5891"/>
    <w:rsid w:val="00D733FC"/>
    <w:rsid w:val="00D7473B"/>
    <w:rsid w:val="00E062BA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37cdd7,#1969ff"/>
    </o:shapedefaults>
    <o:shapelayout v:ext="edit">
      <o:idmap v:ext="edit" data="1"/>
    </o:shapelayout>
  </w:shapeDefaults>
  <w:decimalSymbol w:val=","/>
  <w:listSeparator w:val=";"/>
  <w14:docId w14:val="1EC2EA28"/>
  <w15:chartTrackingRefBased/>
  <w15:docId w15:val="{1A0BB377-396E-46DC-9339-35C9EB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537cfbc-c4b8-429f-af65-406e28f757ec">
      <UserInfo>
        <DisplayName/>
        <AccountId xsi:nil="true"/>
        <AccountType/>
      </UserInfo>
    </Owner>
    <Math_Settings xmlns="a537cfbc-c4b8-429f-af65-406e28f757ec" xsi:nil="true"/>
    <Is_Collaboration_Space_Locked xmlns="a537cfbc-c4b8-429f-af65-406e28f757ec" xsi:nil="true"/>
    <FolderType xmlns="a537cfbc-c4b8-429f-af65-406e28f757ec" xsi:nil="true"/>
    <AppVersion xmlns="a537cfbc-c4b8-429f-af65-406e28f757ec" xsi:nil="true"/>
    <Has_Leaders_Only_SectionGroup xmlns="a537cfbc-c4b8-429f-af65-406e28f757ec" xsi:nil="true"/>
    <Invited_Members xmlns="a537cfbc-c4b8-429f-af65-406e28f757ec" xsi:nil="true"/>
    <TeamsChannelId xmlns="a537cfbc-c4b8-429f-af65-406e28f757ec" xsi:nil="true"/>
    <Invited_Leaders xmlns="a537cfbc-c4b8-429f-af65-406e28f757ec" xsi:nil="true"/>
    <CultureName xmlns="a537cfbc-c4b8-429f-af65-406e28f757ec" xsi:nil="true"/>
    <Distribution_Groups xmlns="a537cfbc-c4b8-429f-af65-406e28f757ec" xsi:nil="true"/>
    <Templates xmlns="a537cfbc-c4b8-429f-af65-406e28f757ec" xsi:nil="true"/>
    <Members xmlns="a537cfbc-c4b8-429f-af65-406e28f757ec">
      <UserInfo>
        <DisplayName/>
        <AccountId xsi:nil="true"/>
        <AccountType/>
      </UserInfo>
    </Members>
    <Self_Registration_Enabled xmlns="a537cfbc-c4b8-429f-af65-406e28f757ec" xsi:nil="true"/>
    <IsNotebookLocked xmlns="a537cfbc-c4b8-429f-af65-406e28f757ec" xsi:nil="true"/>
    <NotebookType xmlns="a537cfbc-c4b8-429f-af65-406e28f757ec" xsi:nil="true"/>
    <Leaders xmlns="a537cfbc-c4b8-429f-af65-406e28f757ec">
      <UserInfo>
        <DisplayName/>
        <AccountId xsi:nil="true"/>
        <AccountType/>
      </UserInfo>
    </Leaders>
    <Member_Groups xmlns="a537cfbc-c4b8-429f-af65-406e28f757ec">
      <UserInfo>
        <DisplayName/>
        <AccountId xsi:nil="true"/>
        <AccountType/>
      </UserInfo>
    </Member_Groups>
    <DefaultSectionNames xmlns="a537cfbc-c4b8-429f-af65-406e28f757ec" xsi:nil="true"/>
    <LMS_Mappings xmlns="a537cfbc-c4b8-429f-af65-406e28f75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336A6AB5A84EAFE879FC6F34E0D9" ma:contentTypeVersion="30" ma:contentTypeDescription="Opret et nyt dokument." ma:contentTypeScope="" ma:versionID="76c99d6cdf044701170e5a957442c88a">
  <xsd:schema xmlns:xsd="http://www.w3.org/2001/XMLSchema" xmlns:xs="http://www.w3.org/2001/XMLSchema" xmlns:p="http://schemas.microsoft.com/office/2006/metadata/properties" xmlns:ns2="a537cfbc-c4b8-429f-af65-406e28f757ec" xmlns:ns3="3fb4e70c-fb77-4267-982a-5f324a965e64" targetNamespace="http://schemas.microsoft.com/office/2006/metadata/properties" ma:root="true" ma:fieldsID="a528622a651eafc9e888b2d41ac24673" ns2:_="" ns3:_="">
    <xsd:import namespace="a537cfbc-c4b8-429f-af65-406e28f757ec"/>
    <xsd:import namespace="3fb4e70c-fb77-4267-982a-5f324a965e6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cfbc-c4b8-429f-af65-406e28f757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e70c-fb77-4267-982a-5f324a965e64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6A789-40D4-4348-9D5F-3D6EE3AE3C75}">
  <ds:schemaRefs>
    <ds:schemaRef ds:uri="http://schemas.microsoft.com/office/2006/metadata/properties"/>
    <ds:schemaRef ds:uri="http://schemas.microsoft.com/office/infopath/2007/PartnerControls"/>
    <ds:schemaRef ds:uri="a537cfbc-c4b8-429f-af65-406e28f757ec"/>
  </ds:schemaRefs>
</ds:datastoreItem>
</file>

<file path=customXml/itemProps2.xml><?xml version="1.0" encoding="utf-8"?>
<ds:datastoreItem xmlns:ds="http://schemas.openxmlformats.org/officeDocument/2006/customXml" ds:itemID="{E39636EB-2845-4C87-99EC-DAAFB60C2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F9419-2AD7-4761-9425-8469B7292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7cfbc-c4b8-429f-af65-406e28f757ec"/>
    <ds:schemaRef ds:uri="3fb4e70c-fb77-4267-982a-5f324a965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Rønnov Hoffmann - DBU Sjælland</dc:creator>
  <cp:keywords/>
  <dc:description/>
  <cp:lastModifiedBy>Camilla Rønnov Hoffmann - DBU Sjælland</cp:lastModifiedBy>
  <cp:revision>5</cp:revision>
  <dcterms:created xsi:type="dcterms:W3CDTF">2019-11-18T10:09:00Z</dcterms:created>
  <dcterms:modified xsi:type="dcterms:W3CDTF">2020-01-24T12:53:00Z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0x010100555F336A6AB5A84EAFE879FC6F34E0D9</vt:lpwstr>
  </property>
</Properties>
</file>